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97CB9" w:rsidRPr="00DF4CAE" w:rsidTr="0092416D">
        <w:tc>
          <w:tcPr>
            <w:tcW w:w="9570" w:type="dxa"/>
          </w:tcPr>
          <w:p w:rsidR="00597CB9" w:rsidRPr="00DF4CAE" w:rsidRDefault="00597CB9" w:rsidP="009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CB9" w:rsidRPr="00DF4CAE" w:rsidRDefault="00597CB9" w:rsidP="0092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B9" w:rsidRPr="00DF4CAE" w:rsidRDefault="00597CB9" w:rsidP="0092416D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597CB9" w:rsidRPr="00DF4CAE" w:rsidRDefault="00597CB9" w:rsidP="0092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597CB9" w:rsidRPr="00DF4CAE" w:rsidRDefault="00597CB9" w:rsidP="0092416D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597CB9" w:rsidRPr="00DF4CAE" w:rsidRDefault="00597CB9" w:rsidP="0092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CAE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</w:tc>
      </w:tr>
    </w:tbl>
    <w:p w:rsidR="00597CB9" w:rsidRPr="00DF4CAE" w:rsidRDefault="00597CB9" w:rsidP="00597CB9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597CB9" w:rsidRPr="00DF4CAE" w:rsidRDefault="00597CB9" w:rsidP="00597CB9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4CAE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597CB9" w:rsidRPr="00DF4CAE" w:rsidRDefault="00597CB9" w:rsidP="00597CB9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97CB9" w:rsidRDefault="00597CB9" w:rsidP="00597CB9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7C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09.06.2017 </w:t>
      </w:r>
      <w:r w:rsidRPr="00597C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DF4CAE">
        <w:rPr>
          <w:rFonts w:ascii="Times New Roman" w:hAnsi="Times New Roman" w:cs="Times New Roman"/>
          <w:bCs/>
          <w:color w:val="000000"/>
        </w:rPr>
        <w:t xml:space="preserve">                                         п. Чкаловский                                       </w:t>
      </w:r>
      <w:r>
        <w:rPr>
          <w:rFonts w:ascii="Times New Roman" w:hAnsi="Times New Roman" w:cs="Times New Roman"/>
          <w:bCs/>
          <w:color w:val="000000"/>
        </w:rPr>
        <w:t xml:space="preserve">     </w:t>
      </w:r>
      <w:r w:rsidRPr="00DF4CAE">
        <w:rPr>
          <w:rFonts w:ascii="Times New Roman" w:hAnsi="Times New Roman" w:cs="Times New Roman"/>
          <w:bCs/>
          <w:color w:val="000000"/>
        </w:rPr>
        <w:t xml:space="preserve">        </w:t>
      </w:r>
      <w:r>
        <w:rPr>
          <w:rFonts w:ascii="Times New Roman" w:hAnsi="Times New Roman" w:cs="Times New Roman"/>
          <w:bCs/>
          <w:color w:val="000000"/>
        </w:rPr>
        <w:t xml:space="preserve">            </w:t>
      </w:r>
      <w:r w:rsidRPr="00DF4CAE">
        <w:rPr>
          <w:rFonts w:ascii="Times New Roman" w:hAnsi="Times New Roman" w:cs="Times New Roman"/>
          <w:bCs/>
          <w:color w:val="000000"/>
        </w:rPr>
        <w:t xml:space="preserve">  </w:t>
      </w:r>
      <w:r w:rsidRPr="00DF4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82</w:t>
      </w:r>
    </w:p>
    <w:p w:rsidR="00597CB9" w:rsidRPr="00DF4CAE" w:rsidRDefault="00597CB9" w:rsidP="00597CB9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F4CAE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</w:t>
      </w:r>
    </w:p>
    <w:p w:rsidR="00597CB9" w:rsidRDefault="00597CB9" w:rsidP="00597CB9">
      <w:pPr>
        <w:shd w:val="clear" w:color="auto" w:fill="FFFFFF"/>
        <w:spacing w:after="0" w:line="240" w:lineRule="auto"/>
        <w:ind w:right="51"/>
        <w:jc w:val="center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О протесте прокурора </w:t>
      </w:r>
      <w:r w:rsidRPr="002E5313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решение Совета депутатов муниципального образования  Чкаловский сельсовет </w:t>
      </w:r>
      <w:r>
        <w:rPr>
          <w:rFonts w:ascii="Times New Roman" w:hAnsi="Times New Roman" w:cs="Times New Roman"/>
          <w:sz w:val="28"/>
          <w:szCs w:val="28"/>
        </w:rPr>
        <w:t>№ 179 от 26 ноября 2013 года «Об утверждении Положения «О земельном налоге»</w:t>
      </w: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</w:t>
      </w:r>
    </w:p>
    <w:p w:rsidR="00597CB9" w:rsidRPr="002E5313" w:rsidRDefault="00597CB9" w:rsidP="00597CB9">
      <w:pPr>
        <w:shd w:val="clear" w:color="auto" w:fill="FFFFFF"/>
        <w:spacing w:after="0" w:line="240" w:lineRule="auto"/>
        <w:ind w:right="51"/>
        <w:jc w:val="center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</w:p>
    <w:p w:rsidR="00597CB9" w:rsidRPr="002E5313" w:rsidRDefault="00597CB9" w:rsidP="00597CB9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 w:rsidRPr="002E531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Рассмотрев протест   прокурора  </w:t>
      </w:r>
      <w:proofErr w:type="spellStart"/>
      <w:r w:rsidRPr="002E5313">
        <w:rPr>
          <w:rFonts w:ascii="Times New Roman" w:hAnsi="Times New Roman" w:cs="Times New Roman"/>
          <w:bCs/>
          <w:color w:val="000000"/>
          <w:sz w:val="28"/>
          <w:szCs w:val="28"/>
        </w:rPr>
        <w:t>Асекеевского</w:t>
      </w:r>
      <w:proofErr w:type="spellEnd"/>
      <w:r w:rsidRPr="002E53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E5313">
        <w:rPr>
          <w:rFonts w:ascii="Times New Roman" w:hAnsi="Times New Roman" w:cs="Times New Roman"/>
          <w:bCs/>
          <w:color w:val="000000"/>
          <w:sz w:val="28"/>
          <w:szCs w:val="28"/>
        </w:rPr>
        <w:t>№ 7-1-201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 от 13</w:t>
      </w:r>
      <w:r w:rsidRPr="002E5313">
        <w:rPr>
          <w:rFonts w:ascii="Times New Roman" w:hAnsi="Times New Roman" w:cs="Times New Roman"/>
          <w:bCs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2E5313">
        <w:rPr>
          <w:rFonts w:ascii="Times New Roman" w:hAnsi="Times New Roman" w:cs="Times New Roman"/>
          <w:bCs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2E53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</w:t>
      </w:r>
      <w:r w:rsidRPr="002E5313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решение Совета депутатов муниципального образования  Чкаловский сельсовет </w:t>
      </w:r>
      <w:r>
        <w:rPr>
          <w:rFonts w:ascii="Times New Roman" w:hAnsi="Times New Roman" w:cs="Times New Roman"/>
          <w:sz w:val="28"/>
          <w:szCs w:val="28"/>
        </w:rPr>
        <w:t>№ 179 от 26 ноября 2013 года «Об утверждении Положения «О земельном налоге»</w:t>
      </w:r>
      <w:proofErr w:type="gramStart"/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</w:t>
      </w:r>
      <w:r w:rsidRPr="002E5313">
        <w:rPr>
          <w:rFonts w:ascii="Times New Roman" w:hAnsi="Times New Roman" w:cs="Times New Roman"/>
          <w:sz w:val="28"/>
          <w:szCs w:val="28"/>
        </w:rPr>
        <w:t>руководствуясь статьей 22 Устава муниципального образования Чкаловский сельсовет, Совет депутатов решил:</w:t>
      </w:r>
    </w:p>
    <w:p w:rsidR="00597CB9" w:rsidRDefault="00597CB9" w:rsidP="00597CB9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5313">
        <w:rPr>
          <w:rFonts w:ascii="Times New Roman" w:hAnsi="Times New Roman" w:cs="Times New Roman"/>
          <w:bCs/>
          <w:color w:val="000000"/>
          <w:sz w:val="28"/>
          <w:szCs w:val="28"/>
        </w:rPr>
        <w:tab/>
        <w:t>1. Удовлетворить протест  прокурора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E53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E5313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</w:t>
      </w:r>
      <w:r w:rsidRPr="002E5313">
        <w:rPr>
          <w:rFonts w:ascii="Times New Roman" w:hAnsi="Times New Roman" w:cs="Times New Roman"/>
          <w:bCs/>
          <w:color w:val="000000"/>
          <w:sz w:val="28"/>
          <w:szCs w:val="28"/>
        </w:rPr>
        <w:t>№ 7-1-201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 от 13</w:t>
      </w:r>
      <w:r w:rsidRPr="002E5313">
        <w:rPr>
          <w:rFonts w:ascii="Times New Roman" w:hAnsi="Times New Roman" w:cs="Times New Roman"/>
          <w:bCs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2E5313">
        <w:rPr>
          <w:rFonts w:ascii="Times New Roman" w:hAnsi="Times New Roman" w:cs="Times New Roman"/>
          <w:bCs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2E53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</w:t>
      </w:r>
      <w:r w:rsidRPr="002E5313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решение Совета депутатов муниципального образования  Чкаловский сельсовет </w:t>
      </w:r>
      <w:r>
        <w:rPr>
          <w:rFonts w:ascii="Times New Roman" w:hAnsi="Times New Roman" w:cs="Times New Roman"/>
          <w:sz w:val="28"/>
          <w:szCs w:val="28"/>
        </w:rPr>
        <w:t>№ 179 от 26 ноября 2013 года «Об утверждении Положения «О земельном налоге».</w:t>
      </w:r>
      <w:r w:rsidRPr="002E53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97CB9" w:rsidRDefault="00597CB9" w:rsidP="00597CB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313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приложение к решению Совета депутатов Чкаловский сельсовет  № 179 от 26.11.2013 «Об утверждении Положения «О земельном налоге» следующие изменения:</w:t>
      </w:r>
    </w:p>
    <w:p w:rsidR="00597CB9" w:rsidRPr="009F3F4A" w:rsidRDefault="00597CB9" w:rsidP="00597CB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9F3F4A">
        <w:rPr>
          <w:rFonts w:ascii="Times New Roman" w:hAnsi="Times New Roman" w:cs="Times New Roman"/>
          <w:sz w:val="28"/>
          <w:szCs w:val="28"/>
        </w:rPr>
        <w:t xml:space="preserve">2.1.пункт 5.«Порядок и сроки предоставления налогоплательщиками документов, подтверждающих право на уменьшение налоговой базы» изложить в новой редакции: «Документы, подтверждающие право на уменьшение налоговой базы в соответствии с </w:t>
      </w:r>
      <w:hyperlink r:id="rId5" w:history="1">
        <w:r w:rsidRPr="009F3F4A">
          <w:rPr>
            <w:rStyle w:val="a3"/>
            <w:rFonts w:ascii="Times New Roman" w:hAnsi="Times New Roman" w:cs="Times New Roman"/>
            <w:bCs/>
            <w:sz w:val="28"/>
            <w:szCs w:val="28"/>
          </w:rPr>
          <w:t>главой 31</w:t>
        </w:r>
      </w:hyperlink>
      <w:r w:rsidRPr="009F3F4A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представляются в налоговые органы по своему выбору»</w:t>
      </w:r>
    </w:p>
    <w:p w:rsidR="00597CB9" w:rsidRPr="009F3F4A" w:rsidRDefault="00597CB9" w:rsidP="00597CB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9F3F4A">
        <w:rPr>
          <w:rFonts w:ascii="Times New Roman" w:hAnsi="Times New Roman" w:cs="Times New Roman"/>
          <w:sz w:val="28"/>
          <w:szCs w:val="28"/>
        </w:rPr>
        <w:t>3.Признать утратившим силу решение Совета депутатов муниципального образования  Чкаловский сельсовет № 199 от 25.03.2014</w:t>
      </w:r>
      <w:proofErr w:type="gramStart"/>
      <w:r w:rsidRPr="009F3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F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F3F4A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депутатов от 26.11.2013 № 179 «Об утверждении Положения "О земельном налоге"</w:t>
      </w:r>
    </w:p>
    <w:p w:rsidR="00597CB9" w:rsidRDefault="00597CB9" w:rsidP="00597CB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9F3F4A">
        <w:rPr>
          <w:rFonts w:ascii="Times New Roman" w:hAnsi="Times New Roman" w:cs="Times New Roman"/>
          <w:sz w:val="28"/>
          <w:szCs w:val="28"/>
        </w:rPr>
        <w:t>4.  Настоящее  решение вступает в силу по истечении одного месяца со дня его официального опубликования, оно может распространять свое действие на правоотношения, возникшие с 01.01.2017 года.</w:t>
      </w:r>
    </w:p>
    <w:p w:rsidR="00597CB9" w:rsidRDefault="00597CB9" w:rsidP="00597CB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597CB9" w:rsidRDefault="00597CB9" w:rsidP="00597C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-</w:t>
      </w:r>
    </w:p>
    <w:p w:rsidR="00597CB9" w:rsidRDefault="00597CB9" w:rsidP="00597CB9"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</w:t>
      </w:r>
      <w:r w:rsidRPr="00360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Исайчев</w:t>
      </w:r>
      <w:proofErr w:type="spellEnd"/>
    </w:p>
    <w:p w:rsidR="00C655E3" w:rsidRDefault="00C655E3"/>
    <w:sectPr w:rsidR="00C655E3" w:rsidSect="009F3F4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97CB9"/>
    <w:rsid w:val="00597CB9"/>
    <w:rsid w:val="00C6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7CB9"/>
    <w:rPr>
      <w:color w:val="0000FF"/>
      <w:u w:val="single"/>
    </w:rPr>
  </w:style>
  <w:style w:type="paragraph" w:customStyle="1" w:styleId="ConsPlusNormal">
    <w:name w:val="ConsPlusNormal"/>
    <w:rsid w:val="00597C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597CB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9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A4886F2C8474044247BF445F49F68D89B1FC8AC10851F8293ADCA19394B748742603461A17REYEH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2017-06-13T03:50:00Z</cp:lastPrinted>
  <dcterms:created xsi:type="dcterms:W3CDTF">2017-06-13T03:48:00Z</dcterms:created>
  <dcterms:modified xsi:type="dcterms:W3CDTF">2017-06-13T03:51:00Z</dcterms:modified>
</cp:coreProperties>
</file>